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B" w:rsidRPr="004B1C07" w:rsidRDefault="001138BB" w:rsidP="001138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1C07">
        <w:rPr>
          <w:rFonts w:ascii="Times New Roman" w:hAnsi="Times New Roman" w:cs="Times New Roman"/>
          <w:b/>
          <w:sz w:val="48"/>
          <w:szCs w:val="48"/>
        </w:rPr>
        <w:t>Vocal Assessment Rubric</w:t>
      </w:r>
    </w:p>
    <w:p w:rsidR="001138BB" w:rsidRPr="004B1C07" w:rsidRDefault="001138BB" w:rsidP="00113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C07">
        <w:rPr>
          <w:rFonts w:ascii="Times New Roman" w:hAnsi="Times New Roman" w:cs="Times New Roman"/>
          <w:b/>
          <w:sz w:val="32"/>
          <w:szCs w:val="32"/>
        </w:rPr>
        <w:t>Song Title: _________________________________</w:t>
      </w:r>
      <w:r w:rsidR="00A5418C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1138BB" w:rsidRPr="004B1C07" w:rsidRDefault="001138BB" w:rsidP="001138BB">
      <w:pPr>
        <w:rPr>
          <w:rFonts w:ascii="Times New Roman" w:hAnsi="Times New Roman" w:cs="Times New Roman"/>
          <w:b/>
          <w:sz w:val="40"/>
          <w:szCs w:val="40"/>
        </w:rPr>
      </w:pPr>
      <w:r w:rsidRPr="004B1C07">
        <w:rPr>
          <w:rFonts w:ascii="Times New Roman" w:hAnsi="Times New Roman" w:cs="Times New Roman"/>
          <w:b/>
          <w:sz w:val="40"/>
          <w:szCs w:val="40"/>
        </w:rPr>
        <w:t>Pre-Assessment</w:t>
      </w:r>
      <w:r w:rsidR="00FC5DD2" w:rsidRPr="004B1C07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578"/>
        <w:gridCol w:w="604"/>
        <w:gridCol w:w="618"/>
        <w:gridCol w:w="564"/>
        <w:gridCol w:w="776"/>
        <w:gridCol w:w="4338"/>
      </w:tblGrid>
      <w:tr w:rsidR="00FC5DD2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Tone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FC5DD2" w:rsidP="00FC5DD2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D2" w:rsidRPr="004B1C07" w:rsidRDefault="004B1C07" w:rsidP="00FC5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FC5DD2" w:rsidTr="00A5418C">
        <w:tc>
          <w:tcPr>
            <w:tcW w:w="2098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Maturity of Sound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</w:tr>
      <w:tr w:rsidR="00FC5DD2" w:rsidTr="00FC5DD2">
        <w:tc>
          <w:tcPr>
            <w:tcW w:w="209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Clarity/Focus</w:t>
            </w:r>
          </w:p>
        </w:tc>
        <w:tc>
          <w:tcPr>
            <w:tcW w:w="57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</w:tr>
      <w:tr w:rsidR="00FC5DD2" w:rsidTr="00FC5DD2">
        <w:tc>
          <w:tcPr>
            <w:tcW w:w="209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Beauty</w:t>
            </w:r>
          </w:p>
        </w:tc>
        <w:tc>
          <w:tcPr>
            <w:tcW w:w="57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</w:tr>
      <w:tr w:rsidR="00FC5DD2" w:rsidTr="00FC5DD2">
        <w:tc>
          <w:tcPr>
            <w:tcW w:w="209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Breath/Control</w:t>
            </w:r>
          </w:p>
        </w:tc>
        <w:tc>
          <w:tcPr>
            <w:tcW w:w="57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</w:tr>
      <w:tr w:rsidR="00FC5DD2" w:rsidTr="00A5418C">
        <w:tc>
          <w:tcPr>
            <w:tcW w:w="2098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Range Consistency</w:t>
            </w: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FC5DD2" w:rsidRPr="004B1C07" w:rsidRDefault="00FC5DD2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</w:t>
            </w:r>
            <w:r w:rsidRPr="004B1C07">
              <w:rPr>
                <w:b/>
                <w:sz w:val="20"/>
                <w:szCs w:val="20"/>
              </w:rPr>
              <w:t>nique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Posture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Projection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Vowel Formation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Consonant Clarity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Intonation</w:t>
            </w: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Musicality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Dynamics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Phrasing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Expression/Character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Melodic Accuracy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Rhythmic Accuracy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</w:tbl>
    <w:p w:rsidR="004B1C07" w:rsidRDefault="004B1C07" w:rsidP="004B1C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1C07" w:rsidRPr="004B1C07" w:rsidRDefault="004B1C07" w:rsidP="004B1C07">
      <w:pPr>
        <w:rPr>
          <w:rFonts w:ascii="Times New Roman" w:hAnsi="Times New Roman" w:cs="Times New Roman"/>
          <w:b/>
          <w:sz w:val="40"/>
          <w:szCs w:val="40"/>
        </w:rPr>
      </w:pPr>
      <w:r w:rsidRPr="004B1C07">
        <w:rPr>
          <w:rFonts w:ascii="Times New Roman" w:hAnsi="Times New Roman" w:cs="Times New Roman"/>
          <w:b/>
          <w:sz w:val="40"/>
          <w:szCs w:val="40"/>
        </w:rPr>
        <w:t>Post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578"/>
        <w:gridCol w:w="604"/>
        <w:gridCol w:w="618"/>
        <w:gridCol w:w="564"/>
        <w:gridCol w:w="776"/>
        <w:gridCol w:w="4338"/>
      </w:tblGrid>
      <w:tr w:rsidR="004B1C07" w:rsidRPr="004B1C07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Tone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Maturity of Sound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68782C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Clarity/Focus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68782C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Beauty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68782C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Breath/Control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Range Consistency</w:t>
            </w: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</w:t>
            </w:r>
            <w:r w:rsidRPr="004B1C07">
              <w:rPr>
                <w:b/>
                <w:sz w:val="20"/>
                <w:szCs w:val="20"/>
              </w:rPr>
              <w:t>nique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Posture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Projection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Vowel Formation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Consonant Clarity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Intonation</w:t>
            </w: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Musicality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 w:rsidRPr="004B1C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07" w:rsidRPr="004B1C07" w:rsidRDefault="004B1C07" w:rsidP="0068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B1C07" w:rsidRPr="004B1C07" w:rsidTr="00A5418C">
        <w:tc>
          <w:tcPr>
            <w:tcW w:w="209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Dynamics</w:t>
            </w:r>
          </w:p>
        </w:tc>
        <w:tc>
          <w:tcPr>
            <w:tcW w:w="57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Phrasing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Expression/Character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Melodic Accuracy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  <w:tr w:rsidR="004B1C07" w:rsidRPr="004B1C07" w:rsidTr="004B1C07">
        <w:tc>
          <w:tcPr>
            <w:tcW w:w="209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  <w:r w:rsidRPr="004B1C07">
              <w:rPr>
                <w:sz w:val="20"/>
                <w:szCs w:val="20"/>
              </w:rPr>
              <w:t>Rhythmic Accuracy</w:t>
            </w:r>
          </w:p>
        </w:tc>
        <w:tc>
          <w:tcPr>
            <w:tcW w:w="57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4B1C07" w:rsidRPr="004B1C07" w:rsidRDefault="004B1C07" w:rsidP="0068782C">
            <w:pPr>
              <w:rPr>
                <w:sz w:val="20"/>
                <w:szCs w:val="20"/>
              </w:rPr>
            </w:pPr>
          </w:p>
        </w:tc>
      </w:tr>
    </w:tbl>
    <w:p w:rsidR="004B1C07" w:rsidRPr="001138BB" w:rsidRDefault="004B1C07" w:rsidP="001138BB">
      <w:pPr>
        <w:rPr>
          <w:rFonts w:ascii="Times New Roman" w:hAnsi="Times New Roman" w:cs="Times New Roman"/>
          <w:b/>
          <w:sz w:val="40"/>
          <w:szCs w:val="40"/>
        </w:rPr>
      </w:pPr>
    </w:p>
    <w:sectPr w:rsidR="004B1C07" w:rsidRPr="001138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BB" w:rsidRDefault="001138BB" w:rsidP="001138BB">
      <w:pPr>
        <w:spacing w:after="0" w:line="240" w:lineRule="auto"/>
      </w:pPr>
      <w:r>
        <w:separator/>
      </w:r>
    </w:p>
  </w:endnote>
  <w:endnote w:type="continuationSeparator" w:id="0">
    <w:p w:rsidR="001138BB" w:rsidRDefault="001138BB" w:rsidP="0011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BB" w:rsidRDefault="001138BB" w:rsidP="001138BB">
      <w:pPr>
        <w:spacing w:after="0" w:line="240" w:lineRule="auto"/>
      </w:pPr>
      <w:r>
        <w:separator/>
      </w:r>
    </w:p>
  </w:footnote>
  <w:footnote w:type="continuationSeparator" w:id="0">
    <w:p w:rsidR="001138BB" w:rsidRDefault="001138BB" w:rsidP="0011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BB" w:rsidRDefault="001138BB">
    <w:pPr>
      <w:pStyle w:val="Header"/>
    </w:pPr>
    <w:r>
      <w:tab/>
    </w:r>
    <w:r>
      <w:tab/>
      <w:t>Name: ____________________________________</w:t>
    </w:r>
  </w:p>
  <w:p w:rsidR="001138BB" w:rsidRDefault="00113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B"/>
    <w:rsid w:val="001138BB"/>
    <w:rsid w:val="00430291"/>
    <w:rsid w:val="004B1C07"/>
    <w:rsid w:val="00A5418C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BB"/>
  </w:style>
  <w:style w:type="paragraph" w:styleId="Footer">
    <w:name w:val="footer"/>
    <w:basedOn w:val="Normal"/>
    <w:link w:val="FooterChar"/>
    <w:uiPriority w:val="99"/>
    <w:unhideWhenUsed/>
    <w:rsid w:val="0011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BB"/>
  </w:style>
  <w:style w:type="paragraph" w:styleId="Footer">
    <w:name w:val="footer"/>
    <w:basedOn w:val="Normal"/>
    <w:link w:val="FooterChar"/>
    <w:uiPriority w:val="99"/>
    <w:unhideWhenUsed/>
    <w:rsid w:val="0011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Ardrey Kell Choral</dc:creator>
  <cp:lastModifiedBy>Ardrey Kell Choral</cp:lastModifiedBy>
  <cp:revision>1</cp:revision>
  <dcterms:created xsi:type="dcterms:W3CDTF">2014-11-08T15:29:00Z</dcterms:created>
  <dcterms:modified xsi:type="dcterms:W3CDTF">2014-11-08T16:38:00Z</dcterms:modified>
</cp:coreProperties>
</file>